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CF4F00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F00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2B1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года</w:t>
      </w:r>
    </w:p>
    <w:p w:rsidR="00F7215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>
        <w:rPr>
          <w:rFonts w:ascii="Times New Roman" w:hAnsi="Times New Roman" w:cs="Times New Roman"/>
          <w:sz w:val="28"/>
          <w:szCs w:val="28"/>
        </w:rPr>
        <w:t xml:space="preserve">огам 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="002B1E09">
        <w:rPr>
          <w:rFonts w:ascii="Times New Roman" w:hAnsi="Times New Roman" w:cs="Times New Roman"/>
          <w:sz w:val="28"/>
          <w:szCs w:val="28"/>
        </w:rPr>
        <w:t xml:space="preserve">квартала 2022 года, состоявшегося 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2B1E09">
        <w:rPr>
          <w:rFonts w:ascii="Times New Roman" w:hAnsi="Times New Roman" w:cs="Times New Roman"/>
          <w:sz w:val="28"/>
          <w:szCs w:val="28"/>
        </w:rPr>
        <w:t xml:space="preserve"> </w:t>
      </w:r>
      <w:r w:rsidR="00CF4F00">
        <w:rPr>
          <w:rFonts w:ascii="Times New Roman" w:hAnsi="Times New Roman" w:cs="Times New Roman"/>
          <w:sz w:val="28"/>
          <w:szCs w:val="28"/>
        </w:rPr>
        <w:t>сентября</w:t>
      </w:r>
      <w:r w:rsidR="002B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года, приняли участие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</w:t>
      </w:r>
      <w:r w:rsidR="00EC45CA">
        <w:rPr>
          <w:rFonts w:ascii="Times New Roman" w:hAnsi="Times New Roman" w:cs="Times New Roman"/>
          <w:sz w:val="28"/>
          <w:szCs w:val="28"/>
        </w:rPr>
        <w:t>авител</w:t>
      </w:r>
      <w:r w:rsidR="00CF4F00">
        <w:rPr>
          <w:rFonts w:ascii="Times New Roman" w:hAnsi="Times New Roman" w:cs="Times New Roman"/>
          <w:sz w:val="28"/>
          <w:szCs w:val="28"/>
        </w:rPr>
        <w:t>и</w:t>
      </w:r>
      <w:r w:rsidR="00EC45CA">
        <w:rPr>
          <w:rFonts w:ascii="Times New Roman" w:hAnsi="Times New Roman" w:cs="Times New Roman"/>
          <w:sz w:val="28"/>
          <w:szCs w:val="28"/>
        </w:rPr>
        <w:t xml:space="preserve"> следующих организаций: 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F4F0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ЗапСибНефтехим</w:t>
      </w:r>
      <w:proofErr w:type="spellEnd"/>
      <w:r w:rsidRPr="00CF4F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F4F00">
        <w:rPr>
          <w:rFonts w:ascii="Times New Roman" w:hAnsi="Times New Roman" w:cs="Times New Roman"/>
          <w:sz w:val="28"/>
          <w:szCs w:val="28"/>
        </w:rPr>
        <w:t>Уральский федеральный университет имени первого Президента России Б.Н. Ельцина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F4F00">
        <w:rPr>
          <w:rFonts w:ascii="Times New Roman" w:hAnsi="Times New Roman" w:cs="Times New Roman"/>
          <w:sz w:val="28"/>
          <w:szCs w:val="28"/>
        </w:rPr>
        <w:t>ПАО «Сургутнефтегаз»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F4F00">
        <w:rPr>
          <w:rFonts w:ascii="Times New Roman" w:hAnsi="Times New Roman" w:cs="Times New Roman"/>
          <w:sz w:val="28"/>
          <w:szCs w:val="28"/>
        </w:rPr>
        <w:t>ООО «Радиоизотопные приборы»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F4F00">
        <w:rPr>
          <w:rFonts w:ascii="Times New Roman" w:hAnsi="Times New Roman" w:cs="Times New Roman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F4F00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F00">
        <w:rPr>
          <w:rFonts w:ascii="Times New Roman" w:hAnsi="Times New Roman" w:cs="Times New Roman"/>
          <w:sz w:val="28"/>
          <w:szCs w:val="28"/>
        </w:rPr>
        <w:t>Уральский электрохимический комбинат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F4F00">
        <w:rPr>
          <w:rFonts w:ascii="Times New Roman" w:hAnsi="Times New Roman" w:cs="Times New Roman"/>
          <w:sz w:val="28"/>
          <w:szCs w:val="28"/>
        </w:rPr>
        <w:t>ФГУП «Национальный 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F00">
        <w:rPr>
          <w:rFonts w:ascii="Times New Roman" w:hAnsi="Times New Roman" w:cs="Times New Roman"/>
          <w:sz w:val="28"/>
          <w:szCs w:val="28"/>
        </w:rPr>
        <w:t>по обращению с радиоактивными отходами»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F00">
        <w:rPr>
          <w:rFonts w:ascii="Times New Roman" w:hAnsi="Times New Roman" w:cs="Times New Roman"/>
          <w:sz w:val="28"/>
          <w:szCs w:val="28"/>
        </w:rPr>
        <w:t>Отделение «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Новоуральское</w:t>
      </w:r>
      <w:proofErr w:type="spellEnd"/>
      <w:r w:rsidRPr="00CF4F00">
        <w:rPr>
          <w:rFonts w:ascii="Times New Roman" w:hAnsi="Times New Roman" w:cs="Times New Roman"/>
          <w:sz w:val="28"/>
          <w:szCs w:val="28"/>
        </w:rPr>
        <w:t>» филиала «Северский»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F4F00">
        <w:rPr>
          <w:rFonts w:ascii="Times New Roman" w:hAnsi="Times New Roman" w:cs="Times New Roman"/>
          <w:sz w:val="28"/>
          <w:szCs w:val="28"/>
        </w:rPr>
        <w:t>АО «Первоуральский новотрубный завод»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F4F00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CF4F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Е.И.Забабахина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F4F00">
        <w:rPr>
          <w:rFonts w:ascii="Times New Roman" w:hAnsi="Times New Roman" w:cs="Times New Roman"/>
          <w:sz w:val="28"/>
          <w:szCs w:val="28"/>
        </w:rPr>
        <w:t>АО «Институт реакторных материалов»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F4F00"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 w:rsidRPr="00CF4F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F4F00">
        <w:rPr>
          <w:rFonts w:ascii="Times New Roman" w:hAnsi="Times New Roman" w:cs="Times New Roman"/>
          <w:sz w:val="28"/>
          <w:szCs w:val="28"/>
        </w:rPr>
        <w:t xml:space="preserve">ООО Фирма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Техзащита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CF4F00" w:rsidRDefault="00CF4F00" w:rsidP="00CF4F0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13. </w:t>
      </w:r>
      <w:r w:rsidRPr="00CF4F00">
        <w:rPr>
          <w:rFonts w:eastAsiaTheme="minorHAnsi"/>
          <w:b w:val="0"/>
          <w:bCs w:val="0"/>
          <w:sz w:val="28"/>
          <w:szCs w:val="28"/>
          <w:lang w:eastAsia="en-US"/>
        </w:rPr>
        <w:t>ГАУЗ «Челябинский областной клинический центр онкологии и ядерной медицины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»;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CF4F00">
        <w:rPr>
          <w:rFonts w:ascii="Times New Roman" w:hAnsi="Times New Roman" w:cs="Times New Roman"/>
          <w:sz w:val="28"/>
          <w:szCs w:val="28"/>
        </w:rPr>
        <w:t>ООО «ВИЗ-СТАЛЬ»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CF4F00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«Уральский турбинный завод»;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CF4F00">
        <w:rPr>
          <w:rFonts w:ascii="Times New Roman" w:hAnsi="Times New Roman" w:cs="Times New Roman"/>
          <w:sz w:val="28"/>
          <w:szCs w:val="28"/>
        </w:rPr>
        <w:t>ООО «ГСП-2»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CF4F00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F00">
        <w:rPr>
          <w:rFonts w:ascii="Times New Roman" w:hAnsi="Times New Roman" w:cs="Times New Roman"/>
          <w:sz w:val="28"/>
          <w:szCs w:val="28"/>
        </w:rPr>
        <w:t>Изотоп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CF4F00">
        <w:rPr>
          <w:rFonts w:ascii="Times New Roman" w:hAnsi="Times New Roman" w:cs="Times New Roman"/>
          <w:sz w:val="28"/>
          <w:szCs w:val="28"/>
        </w:rPr>
        <w:t xml:space="preserve">ФБУ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F00">
        <w:rPr>
          <w:rFonts w:ascii="Times New Roman" w:hAnsi="Times New Roman" w:cs="Times New Roman"/>
          <w:sz w:val="28"/>
          <w:szCs w:val="28"/>
        </w:rPr>
        <w:t>УРАЛТЕСТ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CF4F00">
        <w:rPr>
          <w:rFonts w:ascii="Times New Roman" w:hAnsi="Times New Roman" w:cs="Times New Roman"/>
          <w:sz w:val="28"/>
          <w:szCs w:val="28"/>
        </w:rPr>
        <w:t>ПАО «Магнитогорский металлургический комбинат»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20. </w:t>
      </w:r>
      <w:r w:rsidRPr="00CF4F00">
        <w:rPr>
          <w:rFonts w:eastAsiaTheme="minorHAnsi"/>
          <w:b w:val="0"/>
          <w:bCs w:val="0"/>
          <w:sz w:val="28"/>
          <w:szCs w:val="28"/>
          <w:lang w:eastAsia="en-US"/>
        </w:rPr>
        <w:t xml:space="preserve">Институт высокотемпературной электрохимии </w:t>
      </w:r>
      <w:proofErr w:type="spellStart"/>
      <w:r w:rsidRPr="00CF4F00">
        <w:rPr>
          <w:rFonts w:eastAsiaTheme="minorHAnsi"/>
          <w:b w:val="0"/>
          <w:bCs w:val="0"/>
          <w:sz w:val="28"/>
          <w:szCs w:val="28"/>
          <w:lang w:eastAsia="en-US"/>
        </w:rPr>
        <w:t>УрО</w:t>
      </w:r>
      <w:proofErr w:type="spellEnd"/>
      <w:r w:rsidRPr="00CF4F00">
        <w:rPr>
          <w:rFonts w:eastAsiaTheme="minorHAnsi"/>
          <w:b w:val="0"/>
          <w:bCs w:val="0"/>
          <w:sz w:val="28"/>
          <w:szCs w:val="28"/>
          <w:lang w:eastAsia="en-US"/>
        </w:rPr>
        <w:t xml:space="preserve"> РАН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CF4F00" w:rsidRPr="00CF4F00" w:rsidRDefault="00CF4F00" w:rsidP="00CF4F0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21. </w:t>
      </w:r>
      <w:r w:rsidRPr="00CF4F00">
        <w:rPr>
          <w:rFonts w:eastAsiaTheme="minorHAnsi"/>
          <w:b w:val="0"/>
          <w:bCs w:val="0"/>
          <w:sz w:val="28"/>
          <w:szCs w:val="28"/>
          <w:lang w:eastAsia="en-US"/>
        </w:rPr>
        <w:t>ГКУ «Территориальный центр мониторинга и реагирования на чрезвычайные ситуации в Свердловской области»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CF4F00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Pr="00CF4F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CF4F00">
        <w:rPr>
          <w:rFonts w:ascii="Times New Roman" w:hAnsi="Times New Roman" w:cs="Times New Roman"/>
          <w:sz w:val="28"/>
          <w:szCs w:val="28"/>
        </w:rPr>
        <w:t>ООО «Белоярская АЭС-Авто»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CF4F00">
        <w:rPr>
          <w:rFonts w:ascii="Times New Roman" w:hAnsi="Times New Roman" w:cs="Times New Roman"/>
          <w:sz w:val="28"/>
          <w:szCs w:val="28"/>
        </w:rPr>
        <w:t>ООО «Газпромнефть-Ямал»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CF4F00">
        <w:rPr>
          <w:rFonts w:ascii="Times New Roman" w:hAnsi="Times New Roman" w:cs="Times New Roman"/>
          <w:sz w:val="28"/>
          <w:szCs w:val="28"/>
        </w:rPr>
        <w:t>ООО «ГостСтрой»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F00" w:rsidRPr="00CF4F00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CF4F00">
        <w:rPr>
          <w:rFonts w:ascii="Times New Roman" w:hAnsi="Times New Roman" w:cs="Times New Roman"/>
          <w:sz w:val="28"/>
          <w:szCs w:val="28"/>
        </w:rPr>
        <w:t xml:space="preserve">ГАУЗ 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F00">
        <w:rPr>
          <w:rFonts w:ascii="Times New Roman" w:hAnsi="Times New Roman" w:cs="Times New Roman"/>
          <w:sz w:val="28"/>
          <w:szCs w:val="28"/>
        </w:rPr>
        <w:t>МКМЦ "Медицинский город"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CF4F00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CF4F0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Прософт</w:t>
      </w:r>
      <w:proofErr w:type="spellEnd"/>
      <w:r w:rsidRPr="00CF4F00">
        <w:rPr>
          <w:rFonts w:ascii="Times New Roman" w:hAnsi="Times New Roman" w:cs="Times New Roman"/>
          <w:sz w:val="28"/>
          <w:szCs w:val="28"/>
        </w:rPr>
        <w:t>-Системы»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101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bookmarkStart w:id="0" w:name="_GoBack"/>
      <w:bookmarkEnd w:id="0"/>
      <w:r w:rsidRPr="00CF4F0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F4F00">
        <w:rPr>
          <w:rFonts w:ascii="Times New Roman" w:hAnsi="Times New Roman" w:cs="Times New Roman"/>
          <w:sz w:val="28"/>
          <w:szCs w:val="28"/>
        </w:rPr>
        <w:t>Тобольскнефтехим</w:t>
      </w:r>
      <w:proofErr w:type="spellEnd"/>
      <w:r w:rsidRPr="00CF4F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8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86101"/>
    <w:rsid w:val="00214A5F"/>
    <w:rsid w:val="002B1E09"/>
    <w:rsid w:val="00391C3D"/>
    <w:rsid w:val="003C7A59"/>
    <w:rsid w:val="0047080A"/>
    <w:rsid w:val="0077389E"/>
    <w:rsid w:val="00846D67"/>
    <w:rsid w:val="00B2736B"/>
    <w:rsid w:val="00BB6543"/>
    <w:rsid w:val="00CF4F00"/>
    <w:rsid w:val="00D013A6"/>
    <w:rsid w:val="00E36EAF"/>
    <w:rsid w:val="00EC45CA"/>
    <w:rsid w:val="00EF76CB"/>
    <w:rsid w:val="00F703B9"/>
    <w:rsid w:val="00F72153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2022-10-06T11:57:00Z</dcterms:created>
  <dcterms:modified xsi:type="dcterms:W3CDTF">2022-10-06T11:57:00Z</dcterms:modified>
</cp:coreProperties>
</file>